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3D" w:rsidRDefault="00FD493D" w:rsidP="00FD4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ИНСТРУКТАЖ «ПРАВИЛА ПОВЕДЕНЯ ВО ВРЕМЯ ЛЕТНИХ КАНИКУЛ»</w:t>
      </w:r>
    </w:p>
    <w:p w:rsidR="00FD493D" w:rsidRPr="00FD493D" w:rsidRDefault="00FD493D" w:rsidP="00FD4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Default="00FD493D" w:rsidP="00FD4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szCs w:val="23"/>
          <w:lang w:eastAsia="ru-RU"/>
        </w:rPr>
        <w:t>Летние каникулы отличаются большим количеством свободного времени у детей. Их отправляют в село к дедушке и бабушке, посылают отдыхать в детский лагерь или санаторий. Дети подолгу гуляют на улице, купаются в водоемах, часто без сопровождения взрослых или в лучшем случае под присмотром старшего брата или сестры, которым часто самим не до надоедливых малышей. Как следствие во время летних каникул значительно увеличивает количество несчастных случаев и различных заболеваний у детей.</w:t>
      </w:r>
    </w:p>
    <w:p w:rsidR="00FD493D" w:rsidRPr="00FD493D" w:rsidRDefault="00FD493D" w:rsidP="00FD4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Правила безопасного поведения на летних каникулах: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Соблюдать правила техники безопасности при прогулках в лесу, на реке:</w:t>
      </w:r>
    </w:p>
    <w:p w:rsidR="00FD493D" w:rsidRPr="00FD493D" w:rsidRDefault="00FD493D" w:rsidP="00FD49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Запрещается разжигать костры на территории села и территории лесного массива;</w:t>
      </w:r>
    </w:p>
    <w:p w:rsidR="00FD493D" w:rsidRPr="00FD493D" w:rsidRDefault="00FD493D" w:rsidP="00FD49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Купаться только в отведённых специально для этого местах и в теплое время.</w:t>
      </w:r>
    </w:p>
    <w:p w:rsidR="00FD493D" w:rsidRPr="00FD493D" w:rsidRDefault="00FD493D" w:rsidP="00FD49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употреблять в пищу незнакомы грибы и ягоды.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Соблюдать технику безопасности при пользовании газовыми приборами;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Соблюдать временной режим при просмотре телевизора и работе на компьютере;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Быть осторожным в обращении с домашними животными;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Запрещается находиться на улице без сопровождения взрослых после 23.00 часов.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11. Необходимо вести </w:t>
      </w:r>
      <w:proofErr w:type="gramStart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активный отдых</w:t>
      </w:r>
      <w:proofErr w:type="gramEnd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соответствующий нормам ЗОЖ.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Во время прогулки на природе соблюдайте следующие требования безопасности: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Не соглашайся ни на какие предложения незнакомых взрослых.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Никуда не ходи с незнакомыми взрослыми и не садись с ними в машину.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Никогда не хвастайся тем, что у твоих взрослых много денег.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Не приглашай домой незнакомых ребят, если дома нет никого из взрослых.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Не играй с наступлением темноты.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13. Всегда соблюдайте правила поведения на дорогах.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 пользовании велосипедом: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Пользуйтесь велосипедом, подходящем вашему росту.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Не перевозите предметы, мешающие управлять велосипедом.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Нельзя ездить на велосипеде вдвоем, с неисправным тормозом.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Не отпускайте руль из рук.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Нельзя ехать с близко идущим транспортом, цепляться за проходящий транспорт.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Запрещается: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Пролезать под железнодорожным подвижным составом.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Перелезать через </w:t>
      </w:r>
      <w:proofErr w:type="spellStart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автосцепные</w:t>
      </w:r>
      <w:proofErr w:type="spellEnd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устройства между вагонами.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Бежать по пассажирской платформе рядом с прибывающим или отправляющимся поездом.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Устраивать различные подвижные игры.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Осуществлять посадку и (или) высадку во время движения.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Цепляться за проходящий транспорт, ездить на подножках.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Правила безопасного поведения на дороге: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Пешеходы должны двигаться по тротуарам или пешеходным дорожкам.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световозвращающими</w:t>
      </w:r>
      <w:proofErr w:type="spellEnd"/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элементами.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Пешеходы должны пересекать проезжую часть по пешеходным переходам, в том числе по подземным и надземным.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мерах предосторожности на воде: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Не жевать жвачку во время нахождения в воде.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Начинать купаться следует при температуре воздуха + 20-25*, воды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+ 17-19*С. Входить в воду надо осторожно, на неглубоком месте остановиться и окунуться с головой.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Никогда не следует подплывать к водоворотам - это самая большая опасность на воде. Она затягивает купающегося на большую глубину и с такой силой, что даже опытный пловец не всегда в состоянии выплыть. Попав в водоворот, наберите побольше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Необходимо помнить, что соблюдение мер предосторожности - главное условие безопасности на воде.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При посещении леса необходимо соблюдать следующие правила: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Не ходить в лес одному.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Пользоваться компасом, не ходить в дождливую или пасмурную погоду.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Надевать головной убор, закрывать шею и руки, от попадания клещей.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Соблюдай правила безопасности при обращении с животными: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Не кормите чужих собак и не трогайте собаку во время еды или сна.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Не трогайте щенков, если рядом их мать и не отбирайте то, с чем собака играет.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Животные могут распространять такие болезни, как бешенство, лишай, чума, тиф и др.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Правила безопасного поведения при работе с электроприборами: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Выключая электроприбор, не вытаскивай вилку из розетки за шнур.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Не касайся мокрыми руками электроприборов, которые находятся под напряжением.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Не пользуйся неисправными электроприборами, розетками.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Не играй спичками и зажигалками: игры с огнем могут привести к пожару.</w:t>
      </w:r>
    </w:p>
    <w:p w:rsidR="00FD493D" w:rsidRPr="00FD493D" w:rsidRDefault="00FD493D" w:rsidP="00FD4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493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3C474F" w:rsidRDefault="003C474F"/>
    <w:sectPr w:rsidR="003C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4A16"/>
    <w:multiLevelType w:val="multilevel"/>
    <w:tmpl w:val="E44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0A"/>
    <w:rsid w:val="003C474F"/>
    <w:rsid w:val="0076060A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F718"/>
  <w15:chartTrackingRefBased/>
  <w15:docId w15:val="{3DD588D3-F86E-407E-924D-6A9DB0B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1486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2022-05-23T11:46:00Z</dcterms:created>
  <dcterms:modified xsi:type="dcterms:W3CDTF">2022-05-23T11:57:00Z</dcterms:modified>
</cp:coreProperties>
</file>