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5C" w:rsidRPr="008C075C" w:rsidRDefault="008C075C" w:rsidP="008C0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Институт экономики и права ОУП ВО «</w:t>
      </w:r>
      <w:proofErr w:type="spellStart"/>
      <w:r w:rsidRPr="008C07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АТиСО</w:t>
      </w:r>
      <w:proofErr w:type="spellEnd"/>
      <w:r w:rsidRPr="008C07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» в </w:t>
      </w:r>
      <w:proofErr w:type="gramStart"/>
      <w:r w:rsidRPr="008C07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8C07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Севастополе приглашает выпускников 11-х классов!</w:t>
      </w:r>
    </w:p>
    <w:p w:rsidR="008C075C" w:rsidRPr="008C075C" w:rsidRDefault="008C075C" w:rsidP="008C0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alibri" w:eastAsia="Times New Roman" w:hAnsi="Calibri" w:cs="Arial"/>
          <w:color w:val="000000"/>
          <w:lang w:eastAsia="ru-RU"/>
        </w:rPr>
        <w:t> </w:t>
      </w:r>
    </w:p>
    <w:p w:rsidR="008C075C" w:rsidRPr="008C075C" w:rsidRDefault="008C075C" w:rsidP="008C07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 xml:space="preserve">Институт экономики и права является структурным подразделением Академии труда и социальных отношений» в </w:t>
      </w:r>
      <w:proofErr w:type="gramStart"/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г</w:t>
      </w:r>
      <w:proofErr w:type="gramEnd"/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. Москве, недавно отметившей свой 100-летний юбилей, и ведет подготовку по российским образовательным программам более 20 лет. В нашем вузе Вы можете получить образование по трём направлениям: «Экономика», «Менеджмент» и «Юриспруденция».</w:t>
      </w:r>
    </w:p>
    <w:p w:rsidR="008C075C" w:rsidRPr="008C075C" w:rsidRDefault="008C075C" w:rsidP="008C07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Минимальные баллы по ЕГЭ при поступлении.</w:t>
      </w:r>
    </w:p>
    <w:p w:rsidR="008C075C" w:rsidRPr="008C075C" w:rsidRDefault="008C075C" w:rsidP="008C075C">
      <w:pPr>
        <w:shd w:val="clear" w:color="auto" w:fill="FFFFFF"/>
        <w:spacing w:line="253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Мы с радостью приглашаем  стать обладателем </w:t>
      </w: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u w:val="single"/>
          <w:lang w:eastAsia="ru-RU"/>
        </w:rPr>
        <w:t>московского</w:t>
      </w: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 диплома государственного образца ведущего профсоюзного вуза России.</w:t>
      </w:r>
    </w:p>
    <w:p w:rsidR="008C075C" w:rsidRPr="008C075C" w:rsidRDefault="008C075C" w:rsidP="008C075C">
      <w:pPr>
        <w:shd w:val="clear" w:color="auto" w:fill="FFFFFF"/>
        <w:spacing w:line="253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Обучение проходит в 2-х корпусах по адресам: </w:t>
      </w:r>
      <w:r w:rsidRPr="008C075C">
        <w:rPr>
          <w:rFonts w:ascii="Century Gothic" w:eastAsia="Times New Roman" w:hAnsi="Century Gothic" w:cs="Arial"/>
          <w:b/>
          <w:bCs/>
          <w:color w:val="2222CC"/>
          <w:sz w:val="20"/>
          <w:lang w:eastAsia="ru-RU"/>
        </w:rPr>
        <w:t xml:space="preserve">ул.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2222CC"/>
          <w:sz w:val="20"/>
          <w:lang w:eastAsia="ru-RU"/>
        </w:rPr>
        <w:t>Балаклавская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2222CC"/>
          <w:sz w:val="20"/>
          <w:lang w:eastAsia="ru-RU"/>
        </w:rPr>
        <w:t>, 11</w:t>
      </w:r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 xml:space="preserve">, ул. </w:t>
      </w:r>
      <w:proofErr w:type="gramStart"/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Брестская</w:t>
      </w:r>
      <w:proofErr w:type="gramEnd"/>
      <w:r w:rsidRPr="008C075C">
        <w:rPr>
          <w:rFonts w:ascii="Century Gothic" w:eastAsia="Times New Roman" w:hAnsi="Century Gothic" w:cs="Arial"/>
          <w:b/>
          <w:bCs/>
          <w:color w:val="0F243E"/>
          <w:sz w:val="20"/>
          <w:lang w:eastAsia="ru-RU"/>
        </w:rPr>
        <w:t>, 18Б.</w:t>
      </w:r>
    </w:p>
    <w:p w:rsidR="008C075C" w:rsidRPr="008C075C" w:rsidRDefault="008C075C" w:rsidP="008C075C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 xml:space="preserve">Подробнее о порядке поступления и обучения в нашем вузе Вы можете узнать на сайте Института -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>sevatiso.ru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 xml:space="preserve"> (раздел Абитуриентам),</w:t>
      </w:r>
    </w:p>
    <w:p w:rsidR="008C075C" w:rsidRPr="008C075C" w:rsidRDefault="008C075C" w:rsidP="008C075C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>а также, обратившись в Приёмную комиссию: </w:t>
      </w:r>
      <w:proofErr w:type="gramStart"/>
      <w:r w:rsidRPr="008C075C">
        <w:rPr>
          <w:rFonts w:ascii="Century Gothic" w:eastAsia="Times New Roman" w:hAnsi="Century Gothic" w:cs="Arial"/>
          <w:b/>
          <w:bCs/>
          <w:color w:val="2222CC"/>
          <w:lang w:eastAsia="ru-RU"/>
        </w:rPr>
        <w:t>г</w:t>
      </w:r>
      <w:proofErr w:type="gramEnd"/>
      <w:r w:rsidRPr="008C075C">
        <w:rPr>
          <w:rFonts w:ascii="Century Gothic" w:eastAsia="Times New Roman" w:hAnsi="Century Gothic" w:cs="Arial"/>
          <w:b/>
          <w:bCs/>
          <w:color w:val="2222CC"/>
          <w:lang w:eastAsia="ru-RU"/>
        </w:rPr>
        <w:t xml:space="preserve">. Севастополь, ул.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2222CC"/>
          <w:lang w:eastAsia="ru-RU"/>
        </w:rPr>
        <w:t>Балаклавская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2222CC"/>
          <w:lang w:eastAsia="ru-RU"/>
        </w:rPr>
        <w:t>, 11</w:t>
      </w:r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 xml:space="preserve">,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>каб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>. 12 (проезд общественным транспортом до остановки «Площадь Ушакова»)</w:t>
      </w:r>
    </w:p>
    <w:p w:rsidR="008C075C" w:rsidRPr="008C075C" w:rsidRDefault="008C075C" w:rsidP="008C075C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>+ 7 (8692) 54-55-84; +7 (978) 105-25-35 (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>WhatsApp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 xml:space="preserve">,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>Viber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 xml:space="preserve">,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>Telegram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>)</w:t>
      </w:r>
    </w:p>
    <w:p w:rsidR="008C075C" w:rsidRPr="008C075C" w:rsidRDefault="008C075C" w:rsidP="008C075C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C075C">
        <w:rPr>
          <w:rFonts w:ascii="Century Gothic" w:eastAsia="Times New Roman" w:hAnsi="Century Gothic" w:cs="Arial"/>
          <w:b/>
          <w:bCs/>
          <w:color w:val="FF0000"/>
          <w:sz w:val="24"/>
          <w:szCs w:val="24"/>
          <w:lang w:eastAsia="ru-RU"/>
        </w:rPr>
        <w:t>e-mail</w:t>
      </w:r>
      <w:proofErr w:type="spellEnd"/>
      <w:r w:rsidRPr="008C075C">
        <w:rPr>
          <w:rFonts w:ascii="Calibri" w:eastAsia="Times New Roman" w:hAnsi="Calibri" w:cs="Arial"/>
          <w:color w:val="000000"/>
          <w:lang w:eastAsia="ru-RU"/>
        </w:rPr>
        <w:t>: </w:t>
      </w:r>
      <w:hyperlink r:id="rId4" w:tgtFrame="_blank" w:history="1">
        <w:r w:rsidRPr="008C075C">
          <w:rPr>
            <w:rFonts w:ascii="Century Gothic" w:eastAsia="Times New Roman" w:hAnsi="Century Gothic" w:cs="Arial"/>
            <w:b/>
            <w:bCs/>
            <w:color w:val="FF0000"/>
            <w:sz w:val="24"/>
            <w:szCs w:val="24"/>
            <w:u w:val="single"/>
            <w:lang w:eastAsia="ru-RU"/>
          </w:rPr>
          <w:t>priem@sevatiso.ru</w:t>
        </w:r>
      </w:hyperlink>
    </w:p>
    <w:p w:rsidR="008C075C" w:rsidRPr="008C075C" w:rsidRDefault="008C075C" w:rsidP="008C075C">
      <w:pPr>
        <w:shd w:val="clear" w:color="auto" w:fill="FFFFFF"/>
        <w:spacing w:after="0" w:line="253" w:lineRule="atLeast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 xml:space="preserve">Поступай правильно! Поступай в </w:t>
      </w:r>
      <w:proofErr w:type="spellStart"/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>АТиСО</w:t>
      </w:r>
      <w:proofErr w:type="spellEnd"/>
      <w:r w:rsidRPr="008C075C">
        <w:rPr>
          <w:rFonts w:ascii="Century Gothic" w:eastAsia="Times New Roman" w:hAnsi="Century Gothic" w:cs="Arial"/>
          <w:b/>
          <w:bCs/>
          <w:color w:val="000000"/>
          <w:lang w:eastAsia="ru-RU"/>
        </w:rPr>
        <w:t>!                                                                                                 </w:t>
      </w:r>
      <w:r w:rsidRPr="008C075C">
        <w:rPr>
          <w:rFonts w:ascii="Century Gothic" w:eastAsia="Times New Roman" w:hAnsi="Century Gothic" w:cs="Arial"/>
          <w:b/>
          <w:bCs/>
          <w:color w:val="0070C0"/>
          <w:sz w:val="20"/>
          <w:lang w:eastAsia="ru-RU"/>
        </w:rPr>
        <w:t>Будем рады любой обратной связи!</w:t>
      </w:r>
    </w:p>
    <w:p w:rsidR="008C075C" w:rsidRPr="008C075C" w:rsidRDefault="008C075C" w:rsidP="008C075C">
      <w:pPr>
        <w:shd w:val="clear" w:color="auto" w:fill="FFFFFF"/>
        <w:spacing w:after="0" w:line="253" w:lineRule="atLeast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8C075C">
        <w:rPr>
          <w:rFonts w:ascii="Century Gothic" w:eastAsia="Times New Roman" w:hAnsi="Century Gothic" w:cs="Arial"/>
          <w:b/>
          <w:bCs/>
          <w:color w:val="0070C0"/>
          <w:sz w:val="20"/>
          <w:lang w:eastAsia="ru-RU"/>
        </w:rPr>
        <w:t>Задавайте вопросы, интересуйтесь, мы ждём вас</w:t>
      </w:r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</w:t>
      </w:r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-- </w:t>
      </w:r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 xml:space="preserve">С Уважением, Приемная комиссия Института экономики и права (филиал) ОУП </w:t>
      </w:r>
      <w:proofErr w:type="gramStart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ВО</w:t>
      </w:r>
      <w:proofErr w:type="gramEnd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 xml:space="preserve"> "Академия труда и социальных отношений" в г. Севастополе.</w:t>
      </w:r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lang w:eastAsia="ru-RU"/>
        </w:rPr>
        <w:t>+7 (978) 105-25-35</w:t>
      </w: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(</w:t>
      </w:r>
      <w:proofErr w:type="spellStart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WhatsApp</w:t>
      </w:r>
      <w:proofErr w:type="spellEnd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 xml:space="preserve">, </w:t>
      </w:r>
      <w:proofErr w:type="spellStart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Viber</w:t>
      </w:r>
      <w:proofErr w:type="spellEnd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 xml:space="preserve">, </w:t>
      </w:r>
      <w:proofErr w:type="spellStart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Telegram</w:t>
      </w:r>
      <w:proofErr w:type="spellEnd"/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)</w:t>
      </w:r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5" w:tgtFrame="_blank" w:tooltip="Нажмите чтобы позвонить" w:history="1">
        <w:r w:rsidRPr="008C075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+7 (8692) 54-55-84</w:t>
        </w:r>
      </w:hyperlink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6" w:tgtFrame="_blank" w:tooltip="Нажмите чтобы напистаь письмо" w:history="1">
        <w:r w:rsidRPr="008C075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priem@sevatiso.ru</w:t>
        </w:r>
      </w:hyperlink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hyperlink r:id="rId7" w:tgtFrame="_blank" w:history="1">
        <w:r w:rsidRPr="008C075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http://sevatiso.ru/</w:t>
        </w:r>
      </w:hyperlink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страница в ВК: </w:t>
      </w:r>
      <w:hyperlink r:id="rId8" w:tgtFrame="_blank" w:history="1">
        <w:r w:rsidRPr="008C075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https://vk.com/priemsevastopolatiso</w:t>
        </w:r>
      </w:hyperlink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страница в ФБ: </w:t>
      </w:r>
      <w:hyperlink r:id="rId9" w:tgtFrame="_blank" w:history="1">
        <w:r w:rsidRPr="008C075C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https://www.facebook.com/profile.php?id=100065078539395</w:t>
        </w:r>
      </w:hyperlink>
    </w:p>
    <w:p w:rsidR="008C075C" w:rsidRPr="008C075C" w:rsidRDefault="008C075C" w:rsidP="008C0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  <w:lang w:eastAsia="ru-RU"/>
        </w:rPr>
      </w:pPr>
      <w:r w:rsidRPr="008C075C">
        <w:rPr>
          <w:rFonts w:ascii="Arial" w:eastAsia="Times New Roman" w:hAnsi="Arial" w:cs="Arial"/>
          <w:color w:val="2C2D2E"/>
          <w:sz w:val="25"/>
          <w:szCs w:val="25"/>
          <w:lang w:eastAsia="ru-RU"/>
        </w:rPr>
        <w:t> </w:t>
      </w:r>
    </w:p>
    <w:p w:rsidR="0078501A" w:rsidRDefault="0078501A"/>
    <w:sectPr w:rsidR="0078501A" w:rsidSect="0078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075C"/>
    <w:rsid w:val="0078501A"/>
    <w:rsid w:val="008C075C"/>
    <w:rsid w:val="00F5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75C"/>
    <w:rPr>
      <w:b/>
      <w:bCs/>
    </w:rPr>
  </w:style>
  <w:style w:type="character" w:customStyle="1" w:styleId="js-phone-number">
    <w:name w:val="js-phone-number"/>
    <w:basedOn w:val="a0"/>
    <w:rsid w:val="008C075C"/>
  </w:style>
  <w:style w:type="character" w:styleId="a4">
    <w:name w:val="Hyperlink"/>
    <w:basedOn w:val="a0"/>
    <w:uiPriority w:val="99"/>
    <w:semiHidden/>
    <w:unhideWhenUsed/>
    <w:rsid w:val="008C07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581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13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071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287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6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932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iemsevastopolatis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vati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priem@sevatiso.ru" TargetMode="External"/><Relationship Id="rId11" Type="http://schemas.openxmlformats.org/officeDocument/2006/relationships/theme" Target="theme/theme1.xml"/><Relationship Id="rId5" Type="http://schemas.openxmlformats.org/officeDocument/2006/relationships/hyperlink" Target="tel:+7869254558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mail.ru/compose/?mailto=mailto%3apriem@sevatiso.ru" TargetMode="External"/><Relationship Id="rId9" Type="http://schemas.openxmlformats.org/officeDocument/2006/relationships/hyperlink" Target="https://www.facebook.com/profile.php?id=100065078539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Ноутбук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Лесновская школа</dc:creator>
  <cp:lastModifiedBy>Лесновская школа</cp:lastModifiedBy>
  <cp:revision>1</cp:revision>
  <dcterms:created xsi:type="dcterms:W3CDTF">2022-02-04T10:28:00Z</dcterms:created>
  <dcterms:modified xsi:type="dcterms:W3CDTF">2022-02-04T10:29:00Z</dcterms:modified>
</cp:coreProperties>
</file>