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710BF9" w:rsidRPr="000D2766" w:rsidTr="00710BF9">
        <w:trPr>
          <w:trHeight w:val="673"/>
        </w:trPr>
        <w:tc>
          <w:tcPr>
            <w:tcW w:w="710" w:type="dxa"/>
          </w:tcPr>
          <w:p w:rsidR="00710BF9" w:rsidRPr="000D2766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10BF9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710BF9" w:rsidRPr="007A510F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Pr="007A510F" w:rsidRDefault="00710BF9" w:rsidP="007A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10BF9" w:rsidRPr="000D2766" w:rsidRDefault="00512FCA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710BF9" w:rsidRPr="000D2766" w:rsidRDefault="00512FCA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710BF9" w:rsidRPr="00090A0B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10BF9" w:rsidRPr="00090A0B" w:rsidRDefault="00710BF9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 w:val="restart"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10BF9" w:rsidRPr="00CD38FF" w:rsidRDefault="00710BF9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710BF9" w:rsidRPr="00090A0B" w:rsidRDefault="00C03F30" w:rsidP="00C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Рабочая тетрадь Рыбченкова часть 2 </w:t>
            </w:r>
            <w:hyperlink r:id="rId7" w:history="1">
              <w:r w:rsidRPr="0006719E">
                <w:rPr>
                  <w:rStyle w:val="a6"/>
                  <w:sz w:val="27"/>
                  <w:szCs w:val="27"/>
                </w:rPr>
                <w:t>https://znayka.cc/rabochie-tetradi/5-klass-rt/russkij-yazyk-5-klass-rabochaya-tetrad-rybchenkova-2-chast/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710BF9" w:rsidRPr="00090A0B" w:rsidRDefault="00C03F3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 4 на стр 13(текст И Левитан «Март») Списать. Вставленные буквы объяснить(безуд.гласные с проверочным словом,корни с чередованием)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CD38FF" w:rsidRDefault="00710BF9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C03F30" w:rsidP="00C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Задачи на дроби </w:t>
            </w:r>
            <w:hyperlink r:id="rId8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https://resh.edu.ru/subject/lesson/7780/main/234203/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C03F3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 4.3 №780(б), 781 (б)- решать.</w:t>
            </w:r>
          </w:p>
        </w:tc>
      </w:tr>
      <w:tr w:rsidR="00956E1E" w:rsidRPr="000D2766" w:rsidTr="00710BF9">
        <w:trPr>
          <w:trHeight w:val="45"/>
        </w:trPr>
        <w:tc>
          <w:tcPr>
            <w:tcW w:w="710" w:type="dxa"/>
            <w:vMerge/>
          </w:tcPr>
          <w:p w:rsidR="00956E1E" w:rsidRPr="000D2766" w:rsidRDefault="00956E1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Pr="00CD38FF" w:rsidRDefault="00956E1E" w:rsidP="00710BF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Pr="00090A0B" w:rsidRDefault="00956E1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Pr="00090A0B" w:rsidRDefault="00956E1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Pr="00090A0B" w:rsidRDefault="00512FCA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6E1E" w:rsidRPr="00947F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https://interneturok.ru/lesson/istoriya/5-klass/vozvyshenie-afin-v-5-veke-do-n-e-i-rastsvet-demokratii/v-afinskih-shkolah-i-gimnasiyah-variant-2-zarapin-r-v</w:t>
              </w:r>
            </w:hyperlink>
            <w:r w:rsidR="009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Pr="00090A0B" w:rsidRDefault="00956E1E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C">
              <w:rPr>
                <w:rFonts w:ascii="Times New Roman" w:hAnsi="Times New Roman" w:cs="Times New Roman"/>
                <w:sz w:val="24"/>
                <w:szCs w:val="24"/>
              </w:rPr>
              <w:t>Чит. §38, вопр. и зад. с. 185</w:t>
            </w:r>
          </w:p>
        </w:tc>
      </w:tr>
      <w:tr w:rsidR="00956E1E" w:rsidRPr="000D2766" w:rsidTr="00710BF9">
        <w:trPr>
          <w:trHeight w:val="45"/>
        </w:trPr>
        <w:tc>
          <w:tcPr>
            <w:tcW w:w="710" w:type="dxa"/>
            <w:vMerge/>
          </w:tcPr>
          <w:p w:rsidR="00956E1E" w:rsidRPr="000D2766" w:rsidRDefault="00956E1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Default="00956E1E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hAnsi="Times New Roman" w:cs="Times New Roman"/>
              </w:rPr>
              <w:t>Родной  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8FF">
              <w:rPr>
                <w:rFonts w:ascii="Times New Roman" w:hAnsi="Times New Roman" w:cs="Times New Roman"/>
              </w:rPr>
              <w:t xml:space="preserve">(русский) </w:t>
            </w:r>
          </w:p>
          <w:p w:rsidR="00956E1E" w:rsidRDefault="00956E1E" w:rsidP="00710BF9">
            <w:pPr>
              <w:widowControl w:val="0"/>
              <w:rPr>
                <w:rFonts w:ascii="Times New Roman" w:hAnsi="Times New Roman" w:cs="Times New Roman"/>
              </w:rPr>
            </w:pPr>
          </w:p>
          <w:p w:rsidR="00956E1E" w:rsidRDefault="00956E1E" w:rsidP="00D406F5">
            <w:pPr>
              <w:widowControl w:val="0"/>
              <w:rPr>
                <w:rFonts w:ascii="Times New Roman" w:hAnsi="Times New Roman" w:cs="Times New Roman"/>
              </w:rPr>
            </w:pPr>
          </w:p>
          <w:p w:rsidR="00956E1E" w:rsidRDefault="00956E1E" w:rsidP="00D406F5">
            <w:pPr>
              <w:widowControl w:val="0"/>
              <w:rPr>
                <w:rFonts w:ascii="Times New Roman" w:hAnsi="Times New Roman" w:cs="Times New Roman"/>
              </w:rPr>
            </w:pPr>
          </w:p>
          <w:p w:rsidR="00956E1E" w:rsidRPr="00CD38FF" w:rsidRDefault="00956E1E" w:rsidP="00D406F5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CD38FF">
              <w:rPr>
                <w:rFonts w:ascii="Times New Roman" w:hAnsi="Times New Roman" w:cs="Times New Roman"/>
              </w:rPr>
              <w:t>Родной  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8FF">
              <w:rPr>
                <w:rFonts w:ascii="Times New Roman" w:hAnsi="Times New Roman" w:cs="Times New Roman"/>
              </w:rPr>
              <w:t xml:space="preserve">(крымскотатарский)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Pr="00090A0B" w:rsidRDefault="00956E1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Pr="00090A0B" w:rsidRDefault="00512FC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6E1E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http://www.myshared.ru/slide/655068/</w:t>
              </w:r>
            </w:hyperlink>
            <w:r w:rsidR="00956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язык. 5 класс. О.М. Александрова.</w:t>
            </w: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Pr="00090A0B" w:rsidRDefault="00512FC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6E1E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https://multiurok.ru/files/fonetika-sesler-arifler-elifbe-sozuk-ve-tutuk-sesl.html</w:t>
              </w:r>
            </w:hyperlink>
            <w:r w:rsidR="0095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16. упр.155 (начертить схему в тетрадь), упр.157 (зад.2)</w:t>
            </w: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1E" w:rsidRPr="00090A0B" w:rsidRDefault="00956E1E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изучить правила. Упр. 134, стр. 58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spacing w:before="40" w:after="40"/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язык</w:t>
            </w:r>
          </w:p>
          <w:p w:rsidR="00176C6F" w:rsidRPr="00CD38FF" w:rsidRDefault="00176C6F" w:rsidP="00710BF9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Style w:val="aa"/>
                <w:b w:val="0"/>
                <w:i w:val="0"/>
                <w:color w:val="auto"/>
              </w:rPr>
              <w:t>Гр.1</w:t>
            </w:r>
            <w:r>
              <w:rPr>
                <w:rStyle w:val="aa"/>
                <w:b w:val="0"/>
                <w:i w:val="0"/>
                <w:color w:val="auto"/>
              </w:rPr>
              <w:t xml:space="preserve"> 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90A0B" w:rsidRDefault="00512FCA" w:rsidP="00DF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76C6F" w:rsidRPr="00A114CD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https://resh.edu.ru/subject/lesson/7503/main/228952/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90A0B" w:rsidRDefault="00176C6F" w:rsidP="00DF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E94B32" w:rsidRDefault="00176C6F" w:rsidP="00DF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90A0B" w:rsidRDefault="00176C6F" w:rsidP="00DF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Стр76 упр.выучить слова, упр.2б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время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</w:t>
            </w:r>
          </w:p>
          <w:p w:rsidR="00176C6F" w:rsidRPr="00CD38FF" w:rsidRDefault="00176C6F" w:rsidP="00710BF9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>Гр.2</w:t>
            </w:r>
            <w:r>
              <w:rPr>
                <w:rFonts w:ascii="Times New Roman" w:eastAsia="Calibri" w:hAnsi="Times New Roman" w:cs="Times New Roman"/>
              </w:rPr>
              <w:t xml:space="preserve"> 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90A0B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90A0B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90A0B" w:rsidRDefault="00512FCA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https://www.youtube.com/watch?v=bUNMeBhe-EE</w:t>
              </w:r>
            </w:hyperlink>
            <w:r w:rsidR="00176C6F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90A0B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С.76, выучить слова, с.77, упр. 8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F1220A">
            <w:pP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CD38FF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 w:val="restart"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>Музыка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B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https://www.youtube.com/watch?v=Sfi67Pcbwlo</w:t>
              </w:r>
            </w:hyperlink>
            <w:r w:rsidR="0017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BF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B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пейзажи русских художников.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C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Задачи на дроби </w:t>
            </w:r>
            <w:hyperlink r:id="rId15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https://resh.edu.ru/subject/lesson/7780/main/234203/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П.4.3 № 786, 787 - решать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C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6C6F" w:rsidRPr="0006719E">
                <w:rPr>
                  <w:rStyle w:val="a6"/>
                  <w:sz w:val="27"/>
                  <w:szCs w:val="27"/>
                </w:rPr>
                <w:t>https://resh.edu.ru/subject/lesson/6995/start/258494/</w:t>
              </w:r>
            </w:hyperlink>
            <w:r w:rsidR="00176C6F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. Русский язык. 5 класс. Рыбченкова Л.М. часть 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47 правило выучить к упр353. Письменно упр355(советы помощника)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AC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76C6F" w:rsidRPr="0006719E">
                <w:rPr>
                  <w:rStyle w:val="a6"/>
                  <w:sz w:val="27"/>
                  <w:szCs w:val="27"/>
                </w:rPr>
                <w:t>https://www.youtube.com/watch?v=RPEEfu1c3jQ</w:t>
              </w:r>
            </w:hyperlink>
            <w:r w:rsidR="00176C6F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&amp;17 стр 60 №2-6 устно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Default="00176C6F" w:rsidP="00710BF9">
            <w:pPr>
              <w:pStyle w:val="2"/>
              <w:widowControl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D38F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Родная литература (русская)</w:t>
            </w:r>
          </w:p>
          <w:p w:rsidR="00176C6F" w:rsidRDefault="00176C6F" w:rsidP="00D406F5">
            <w:pPr>
              <w:rPr>
                <w:rFonts w:ascii="Times New Roman" w:hAnsi="Times New Roman" w:cs="Times New Roman"/>
              </w:rPr>
            </w:pPr>
          </w:p>
          <w:p w:rsidR="00176C6F" w:rsidRDefault="00176C6F" w:rsidP="00D406F5">
            <w:pPr>
              <w:rPr>
                <w:rFonts w:ascii="Times New Roman" w:hAnsi="Times New Roman" w:cs="Times New Roman"/>
              </w:rPr>
            </w:pPr>
          </w:p>
          <w:p w:rsidR="00176C6F" w:rsidRDefault="00176C6F" w:rsidP="00D406F5">
            <w:pPr>
              <w:rPr>
                <w:rFonts w:ascii="Times New Roman" w:hAnsi="Times New Roman" w:cs="Times New Roman"/>
              </w:rPr>
            </w:pPr>
          </w:p>
          <w:p w:rsidR="00176C6F" w:rsidRDefault="00176C6F" w:rsidP="00D406F5">
            <w:pPr>
              <w:rPr>
                <w:rFonts w:ascii="Times New Roman" w:hAnsi="Times New Roman" w:cs="Times New Roman"/>
              </w:rPr>
            </w:pPr>
          </w:p>
          <w:p w:rsidR="00176C6F" w:rsidRDefault="00176C6F" w:rsidP="00D406F5">
            <w:pPr>
              <w:rPr>
                <w:rFonts w:ascii="Times New Roman" w:hAnsi="Times New Roman" w:cs="Times New Roman"/>
              </w:rPr>
            </w:pPr>
          </w:p>
          <w:p w:rsidR="00176C6F" w:rsidRDefault="00176C6F" w:rsidP="00D406F5">
            <w:pPr>
              <w:rPr>
                <w:rFonts w:ascii="Times New Roman" w:hAnsi="Times New Roman" w:cs="Times New Roman"/>
              </w:rPr>
            </w:pPr>
          </w:p>
          <w:p w:rsidR="00176C6F" w:rsidRDefault="00176C6F" w:rsidP="00D406F5">
            <w:pPr>
              <w:rPr>
                <w:rFonts w:ascii="Times New Roman" w:hAnsi="Times New Roman" w:cs="Times New Roman"/>
              </w:rPr>
            </w:pPr>
          </w:p>
          <w:p w:rsidR="00176C6F" w:rsidRDefault="00176C6F" w:rsidP="00D406F5">
            <w:pPr>
              <w:rPr>
                <w:rFonts w:ascii="Times New Roman" w:hAnsi="Times New Roman" w:cs="Times New Roman"/>
              </w:rPr>
            </w:pPr>
          </w:p>
          <w:p w:rsidR="00176C6F" w:rsidRPr="00D406F5" w:rsidRDefault="00176C6F" w:rsidP="00D406F5">
            <w:r w:rsidRPr="00CD38FF">
              <w:rPr>
                <w:rFonts w:ascii="Times New Roman" w:hAnsi="Times New Roman" w:cs="Times New Roman"/>
              </w:rPr>
              <w:t>Родная литература (русская / крымскотатарская)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Default="00512FC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76C6F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https://lesnovskaya.eljur.ru/journal-app/page.lessons/class.5/lesson_id.278/sp.II+%D0%BF%D0%BE%D0%BB%D1%83%D0%B3%D0%BE%D0%B4%D0%B8%D0%B5</w:t>
              </w:r>
            </w:hyperlink>
            <w:r w:rsidR="0017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Pr="000D2766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 – 112 конспект, стр. 116 – 122 читать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работу.</w:t>
            </w: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6F" w:rsidRPr="000D2766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– 122 пересказ, стр. 122 отвечать на вопросы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8F7608" w:rsidRDefault="00512FCA" w:rsidP="00C03F30">
            <w:pPr>
              <w:pStyle w:val="ab"/>
              <w:rPr>
                <w:color w:val="000000"/>
                <w:sz w:val="27"/>
                <w:szCs w:val="27"/>
              </w:rPr>
            </w:pPr>
            <w:hyperlink r:id="rId19" w:history="1"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https</w:t>
              </w:r>
              <w:r w:rsidR="00176C6F" w:rsidRPr="008F7608">
                <w:rPr>
                  <w:rStyle w:val="a6"/>
                  <w:sz w:val="27"/>
                  <w:szCs w:val="27"/>
                </w:rPr>
                <w:t>://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resh</w:t>
              </w:r>
              <w:r w:rsidR="00176C6F" w:rsidRPr="008F7608">
                <w:rPr>
                  <w:rStyle w:val="a6"/>
                  <w:sz w:val="27"/>
                  <w:szCs w:val="27"/>
                </w:rPr>
                <w:t>.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edu</w:t>
              </w:r>
              <w:r w:rsidR="00176C6F" w:rsidRPr="008F7608">
                <w:rPr>
                  <w:rStyle w:val="a6"/>
                  <w:sz w:val="27"/>
                  <w:szCs w:val="27"/>
                </w:rPr>
                <w:t>.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ru</w:t>
              </w:r>
              <w:r w:rsidR="00176C6F" w:rsidRPr="008F7608">
                <w:rPr>
                  <w:rStyle w:val="a6"/>
                  <w:sz w:val="27"/>
                  <w:szCs w:val="27"/>
                </w:rPr>
                <w:t>/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subject</w:t>
              </w:r>
              <w:r w:rsidR="00176C6F" w:rsidRPr="008F7608">
                <w:rPr>
                  <w:rStyle w:val="a6"/>
                  <w:sz w:val="27"/>
                  <w:szCs w:val="27"/>
                </w:rPr>
                <w:t>/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lesson</w:t>
              </w:r>
              <w:r w:rsidR="00176C6F" w:rsidRPr="008F7608">
                <w:rPr>
                  <w:rStyle w:val="a6"/>
                  <w:sz w:val="27"/>
                  <w:szCs w:val="27"/>
                </w:rPr>
                <w:t>/7378/</w:t>
              </w:r>
            </w:hyperlink>
            <w:r w:rsidR="00176C6F" w:rsidRPr="008F7608">
              <w:rPr>
                <w:color w:val="000000"/>
                <w:sz w:val="27"/>
                <w:szCs w:val="27"/>
              </w:rPr>
              <w:t xml:space="preserve">  </w:t>
            </w:r>
            <w:hyperlink r:id="rId20" w:history="1"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https</w:t>
              </w:r>
              <w:r w:rsidR="00176C6F" w:rsidRPr="0006719E">
                <w:rPr>
                  <w:rStyle w:val="a6"/>
                  <w:sz w:val="27"/>
                  <w:szCs w:val="27"/>
                </w:rPr>
                <w:t>://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resh</w:t>
              </w:r>
              <w:r w:rsidR="00176C6F" w:rsidRPr="0006719E">
                <w:rPr>
                  <w:rStyle w:val="a6"/>
                  <w:sz w:val="27"/>
                  <w:szCs w:val="27"/>
                </w:rPr>
                <w:t>.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edu</w:t>
              </w:r>
              <w:r w:rsidR="00176C6F" w:rsidRPr="0006719E">
                <w:rPr>
                  <w:rStyle w:val="a6"/>
                  <w:sz w:val="27"/>
                  <w:szCs w:val="27"/>
                </w:rPr>
                <w:t>.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ru</w:t>
              </w:r>
              <w:r w:rsidR="00176C6F" w:rsidRPr="0006719E">
                <w:rPr>
                  <w:rStyle w:val="a6"/>
                  <w:sz w:val="27"/>
                  <w:szCs w:val="27"/>
                </w:rPr>
                <w:t>/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subject</w:t>
              </w:r>
              <w:r w:rsidR="00176C6F" w:rsidRPr="0006719E">
                <w:rPr>
                  <w:rStyle w:val="a6"/>
                  <w:sz w:val="27"/>
                  <w:szCs w:val="27"/>
                </w:rPr>
                <w:t>/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t>l</w:t>
              </w:r>
              <w:r w:rsidR="00176C6F" w:rsidRPr="0006719E">
                <w:rPr>
                  <w:rStyle w:val="a6"/>
                  <w:sz w:val="27"/>
                  <w:szCs w:val="27"/>
                  <w:lang w:val="en-US"/>
                </w:rPr>
                <w:lastRenderedPageBreak/>
                <w:t>esson</w:t>
              </w:r>
              <w:r w:rsidR="00176C6F" w:rsidRPr="0006719E">
                <w:rPr>
                  <w:rStyle w:val="a6"/>
                  <w:sz w:val="27"/>
                  <w:szCs w:val="27"/>
                </w:rPr>
                <w:t>/7377/</w:t>
              </w:r>
            </w:hyperlink>
            <w:r w:rsidR="00176C6F">
              <w:rPr>
                <w:color w:val="000000"/>
                <w:sz w:val="27"/>
                <w:szCs w:val="27"/>
              </w:rPr>
              <w:t xml:space="preserve"> </w:t>
            </w:r>
            <w:r w:rsidR="00176C6F" w:rsidRPr="008F7608">
              <w:rPr>
                <w:color w:val="000000"/>
                <w:sz w:val="27"/>
                <w:szCs w:val="27"/>
              </w:rPr>
              <w:t xml:space="preserve">    </w:t>
            </w:r>
          </w:p>
          <w:p w:rsidR="00176C6F" w:rsidRPr="008F7608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8F7608" w:rsidRDefault="00176C6F" w:rsidP="00710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8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В. Я. Коровина. Литература.  Учебник. 5 класс.2 часть </w:t>
            </w:r>
            <w:hyperlink r:id="rId21" w:history="1">
              <w:r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76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8F76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F76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8F76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F7608">
                <w:rPr>
                  <w:rStyle w:val="a6"/>
                  <w:sz w:val="27"/>
                  <w:szCs w:val="27"/>
                </w:rPr>
                <w:t xml:space="preserve"> </w:t>
              </w:r>
              <w:r w:rsidRPr="0006719E">
                <w:rPr>
                  <w:rStyle w:val="a6"/>
                  <w:sz w:val="27"/>
                  <w:szCs w:val="27"/>
                  <w:lang w:val="en-US"/>
                </w:rPr>
                <w:t>eTIdm</w:t>
              </w:r>
              <w:r w:rsidRPr="008F7608">
                <w:rPr>
                  <w:rStyle w:val="a6"/>
                  <w:sz w:val="27"/>
                  <w:szCs w:val="27"/>
                </w:rPr>
                <w:t>3</w:t>
              </w:r>
              <w:r w:rsidRPr="0006719E">
                <w:rPr>
                  <w:rStyle w:val="a6"/>
                  <w:sz w:val="27"/>
                  <w:szCs w:val="27"/>
                  <w:lang w:val="en-US"/>
                </w:rPr>
                <w:t>VQI</w:t>
              </w:r>
              <w:r w:rsidRPr="008F7608">
                <w:rPr>
                  <w:rStyle w:val="a6"/>
                  <w:sz w:val="27"/>
                  <w:szCs w:val="27"/>
                </w:rPr>
                <w:t>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Л.Толстой «Кавказский пленник». Письменно: как </w:t>
            </w:r>
            <w:r>
              <w:rPr>
                <w:color w:val="000000"/>
                <w:sz w:val="27"/>
                <w:szCs w:val="27"/>
              </w:rPr>
              <w:lastRenderedPageBreak/>
              <w:t>Жилин готовится к побегу? Какие качества характера проявил?</w:t>
            </w:r>
          </w:p>
        </w:tc>
      </w:tr>
      <w:tr w:rsidR="00176C6F" w:rsidRPr="000D2766" w:rsidTr="00710BF9">
        <w:trPr>
          <w:trHeight w:val="35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CD38FF" w:rsidRDefault="00176C6F" w:rsidP="00710BF9">
            <w:pP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 w:val="restart"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2F0694">
            <w:pPr>
              <w:widowControl w:val="0"/>
              <w:spacing w:before="40" w:after="40"/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язык</w:t>
            </w:r>
          </w:p>
          <w:p w:rsidR="00176C6F" w:rsidRPr="00CD38FF" w:rsidRDefault="00176C6F" w:rsidP="002F0694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Style w:val="aa"/>
                <w:b w:val="0"/>
                <w:i w:val="0"/>
                <w:color w:val="auto"/>
              </w:rPr>
              <w:t>Гр.1</w:t>
            </w:r>
            <w:r>
              <w:rPr>
                <w:rStyle w:val="aa"/>
                <w:b w:val="0"/>
                <w:i w:val="0"/>
                <w:color w:val="auto"/>
              </w:rPr>
              <w:t xml:space="preserve"> М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DF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176C6F" w:rsidRPr="00A114CD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https://resh.edu.ru/subject/lesson/7503/main/228952/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6C6F" w:rsidRPr="000D2766" w:rsidRDefault="00176C6F" w:rsidP="00DF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6C6F" w:rsidRPr="000D2766" w:rsidRDefault="00176C6F" w:rsidP="00DF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6C6F" w:rsidRPr="000D2766" w:rsidRDefault="00176C6F" w:rsidP="00DF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Стр.78, упр.3 читать, разыграть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2F069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</w:t>
            </w:r>
          </w:p>
          <w:p w:rsidR="00176C6F" w:rsidRPr="00CD38FF" w:rsidRDefault="00176C6F" w:rsidP="002F0694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>Гр.2</w:t>
            </w:r>
            <w:r>
              <w:rPr>
                <w:rFonts w:ascii="Times New Roman" w:eastAsia="Calibri" w:hAnsi="Times New Roman" w:cs="Times New Roman"/>
              </w:rPr>
              <w:t xml:space="preserve"> 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C6F" w:rsidRPr="000D2766" w:rsidRDefault="00512FCA" w:rsidP="000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https://www.youtube.com/watch?v=gSn4BX-CZ2k</w:t>
              </w:r>
            </w:hyperlink>
            <w:r w:rsidR="00176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https://yandex.ru/video/preview/?text=present%20continuous%20видеоурок&amp;path=wizard&amp;parent-reqid=1643372695176583-13062508676068434094-sas3-1020-c93-sas-l7-balancer-8080-BAL-8939&amp;wiz_type=vital&amp;filmId=10611980162477558505</w:t>
              </w:r>
            </w:hyperlink>
            <w:r w:rsidR="00176C6F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С.78, выучить слова, с.79, упр. 11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C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Задачи на дроби </w:t>
            </w:r>
            <w:hyperlink r:id="rId25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https://resh.edu.ru/subject/lesson/7780/main/234203/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П.4.3, №791*, 790 - решать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C6F" w:rsidRPr="000D2766" w:rsidRDefault="00512FCA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76C6F" w:rsidRPr="00947F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https://interneturok.ru/lesson/istoriya/5-klass/vozvyshenie-afin-v-5-veke-do-n-e-i-rastsvet-demokratii/v-teatre-dionisa</w:t>
              </w:r>
            </w:hyperlink>
            <w:r w:rsidR="0017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C6F" w:rsidRPr="000D2766" w:rsidRDefault="00176C6F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C">
              <w:rPr>
                <w:rFonts w:ascii="Times New Roman" w:hAnsi="Times New Roman" w:cs="Times New Roman"/>
                <w:sz w:val="24"/>
                <w:szCs w:val="24"/>
              </w:rPr>
              <w:t>Чит. §39, вопр. и зад. с. 190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8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76C6F" w:rsidRPr="0006719E">
                <w:rPr>
                  <w:rStyle w:val="a6"/>
                  <w:sz w:val="27"/>
                  <w:szCs w:val="27"/>
                </w:rPr>
                <w:t>https://resh.edu.ru/subject/lesson/6990/start/261129/</w:t>
              </w:r>
            </w:hyperlink>
            <w:r w:rsidR="00176C6F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Учебник. Русский язык . 5 класс. Рыбченкова Л.М. часть 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47 упр 356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FF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B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https://www.youtube.com/watch?v=6HuvcLivWIw</w:t>
              </w:r>
            </w:hyperlink>
            <w:r w:rsidR="0017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BF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B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конспект.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CD38FF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 w:val="restart"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Основы духовно-нравственной </w:t>
            </w:r>
            <w:r w:rsidRPr="00CD38FF">
              <w:rPr>
                <w:rFonts w:ascii="Times New Roman" w:eastAsia="Calibri" w:hAnsi="Times New Roman" w:cs="Times New Roman"/>
              </w:rPr>
              <w:lastRenderedPageBreak/>
              <w:t>культуры народов России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8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Учебник. </w:t>
            </w:r>
            <w:r w:rsidRPr="00CD38FF">
              <w:rPr>
                <w:rFonts w:ascii="Times New Roman" w:eastAsia="Calibri" w:hAnsi="Times New Roman" w:cs="Times New Roman"/>
              </w:rPr>
              <w:t>Основы духовно-</w:t>
            </w:r>
            <w:r w:rsidRPr="00CD38FF">
              <w:rPr>
                <w:rFonts w:ascii="Times New Roman" w:eastAsia="Calibri" w:hAnsi="Times New Roman" w:cs="Times New Roman"/>
              </w:rPr>
              <w:lastRenderedPageBreak/>
              <w:t>нравственной культуры народов России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5 класс. Н. Ф. Виноградова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Стр 61-65 прочитать </w:t>
            </w:r>
            <w:r>
              <w:rPr>
                <w:color w:val="000000"/>
                <w:sz w:val="27"/>
                <w:szCs w:val="27"/>
              </w:rPr>
              <w:lastRenderedPageBreak/>
              <w:t>сказки . У двух любых объяснить основную мысь(отношение к теме «Семья»)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C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Приведение дробей к общему знаменателю. </w:t>
            </w:r>
            <w:hyperlink r:id="rId29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https://resh.edu.ru/subject/lesson/7777/main/233115/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 4.4, №798 (3,4 столбики)-реш.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C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Одежда говорит о человеке </w:t>
            </w:r>
            <w:hyperlink r:id="rId30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https://resh.edu.ru/subject/lesson/7836/start/280792/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Доклад по теме «Значение орнамента в вышивке»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D38F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AB0F10" w:rsidRDefault="00512FCA" w:rsidP="00B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=6</w:t>
              </w:r>
              <w:r w:rsidR="00176C6F" w:rsidRPr="002F5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HuvcLivWIw</w:t>
              </w:r>
            </w:hyperlink>
            <w:r w:rsidR="0017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C6264" w:rsidRDefault="00176C6F" w:rsidP="00BF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BF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конспект.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CD38FF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 w:val="restart"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C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Приведение дробей к общему знаменателю. </w:t>
            </w:r>
            <w:hyperlink r:id="rId32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https://resh.edu.ru/subject/lesson/7777/main/233115/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П.4.4, №781- решать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Крымоведение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AC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76C6F" w:rsidRPr="0006719E">
                <w:rPr>
                  <w:rStyle w:val="a6"/>
                  <w:sz w:val="27"/>
                  <w:szCs w:val="27"/>
                </w:rPr>
                <w:t>https://www.youtube.com/watch?v=simHQfINPyg</w:t>
              </w:r>
            </w:hyperlink>
            <w:r w:rsidR="00176C6F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&amp;15 выполнить устно задания после параграфа.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8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76C6F" w:rsidRPr="0006719E">
                <w:rPr>
                  <w:rStyle w:val="a6"/>
                  <w:sz w:val="27"/>
                  <w:szCs w:val="27"/>
                </w:rPr>
                <w:t>https://resh.edu.ru/subject/lesson/6998/start/261067/</w:t>
              </w:r>
            </w:hyperlink>
            <w:r w:rsidR="00176C6F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Учебник. Русский язык . 5 класс. Рыбченкова Л.М. часть 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 365 параграф 48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7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76C6F" w:rsidRPr="0006719E">
                <w:rPr>
                  <w:rStyle w:val="a6"/>
                  <w:sz w:val="27"/>
                  <w:szCs w:val="27"/>
                </w:rPr>
                <w:t>https://resh.edu.ru/subject</w:t>
              </w:r>
              <w:r w:rsidR="00176C6F" w:rsidRPr="0006719E">
                <w:rPr>
                  <w:rStyle w:val="a6"/>
                  <w:sz w:val="27"/>
                  <w:szCs w:val="27"/>
                </w:rPr>
                <w:lastRenderedPageBreak/>
                <w:t>/lesson/7848/main/268457/</w:t>
              </w:r>
            </w:hyperlink>
            <w:r w:rsidR="00176C6F">
              <w:rPr>
                <w:color w:val="000000"/>
                <w:sz w:val="27"/>
                <w:szCs w:val="27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Учебник, параграф 16 </w:t>
            </w:r>
            <w:r>
              <w:rPr>
                <w:color w:val="000000"/>
                <w:sz w:val="27"/>
                <w:szCs w:val="27"/>
              </w:rPr>
              <w:lastRenderedPageBreak/>
              <w:t>«Строение клеток бактерий»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Читать параграф 16, </w:t>
            </w:r>
            <w:r>
              <w:rPr>
                <w:color w:val="000000"/>
                <w:sz w:val="27"/>
                <w:szCs w:val="27"/>
              </w:rPr>
              <w:lastRenderedPageBreak/>
              <w:t>стр. 44-45, зарисовать и обозначить строение бактериальной клетки, отв. на вопросы устно стр.45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8F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В. Я. Коровина. Литература.  Учебник. 5 класс.2 часть </w:t>
            </w:r>
            <w:hyperlink r:id="rId36" w:history="1">
              <w:r w:rsidRPr="0006719E">
                <w:rPr>
                  <w:rStyle w:val="a6"/>
                  <w:sz w:val="27"/>
                  <w:szCs w:val="27"/>
                </w:rPr>
                <w:t>https://youtu.be/1bQuPPbyVfI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Что сделала для Жилина Дина? Расскажите о дружбе между людьми разных национальностей (письменно сочинение)</w:t>
            </w:r>
          </w:p>
        </w:tc>
      </w:tr>
      <w:tr w:rsidR="00176C6F" w:rsidRPr="000D2766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2F0694">
            <w:pPr>
              <w:widowControl w:val="0"/>
              <w:spacing w:before="40" w:after="40"/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язык</w:t>
            </w:r>
          </w:p>
          <w:p w:rsidR="00176C6F" w:rsidRPr="00CD38FF" w:rsidRDefault="00176C6F" w:rsidP="002F0694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Style w:val="aa"/>
                <w:b w:val="0"/>
                <w:i w:val="0"/>
                <w:color w:val="auto"/>
              </w:rPr>
              <w:t>Гр.1</w:t>
            </w:r>
            <w:r>
              <w:rPr>
                <w:rStyle w:val="aa"/>
                <w:b w:val="0"/>
                <w:i w:val="0"/>
                <w:color w:val="auto"/>
              </w:rPr>
              <w:t xml:space="preserve"> 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512FCA" w:rsidP="00C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76C6F" w:rsidRPr="0006719E">
                <w:rPr>
                  <w:rStyle w:val="a6"/>
                  <w:sz w:val="27"/>
                  <w:szCs w:val="27"/>
                </w:rPr>
                <w:t>https://resh.edu.ru/subject/lesson/7503/main/228952/</w:t>
              </w:r>
            </w:hyperlink>
            <w:r w:rsidR="00176C6F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spotlight 5 Ваулина Ю.Е. Дули Дж. Подоляко О.Е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6F" w:rsidRPr="0001364A" w:rsidTr="00710BF9">
        <w:trPr>
          <w:trHeight w:val="45"/>
        </w:trPr>
        <w:tc>
          <w:tcPr>
            <w:tcW w:w="710" w:type="dxa"/>
            <w:vMerge/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CD38FF" w:rsidRDefault="00176C6F" w:rsidP="002F069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</w:t>
            </w:r>
          </w:p>
          <w:p w:rsidR="00176C6F" w:rsidRPr="00CD38FF" w:rsidRDefault="00176C6F" w:rsidP="002F0694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>Гр.2</w:t>
            </w:r>
            <w:r>
              <w:rPr>
                <w:rFonts w:ascii="Times New Roman" w:eastAsia="Calibri" w:hAnsi="Times New Roman" w:cs="Times New Roman"/>
              </w:rPr>
              <w:t xml:space="preserve"> 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D2766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1364A" w:rsidRDefault="00512FCA" w:rsidP="0001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laMqRq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6C6F" w:rsidRPr="00353A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TGBI</w:t>
              </w:r>
            </w:hyperlink>
            <w:r w:rsidR="00176C6F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C6F" w:rsidRPr="0001364A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С.80, упр.5</w:t>
            </w:r>
          </w:p>
        </w:tc>
      </w:tr>
      <w:tr w:rsidR="00176C6F" w:rsidRPr="0001364A" w:rsidTr="00710BF9">
        <w:trPr>
          <w:trHeight w:val="45"/>
        </w:trPr>
        <w:tc>
          <w:tcPr>
            <w:tcW w:w="710" w:type="dxa"/>
            <w:vMerge/>
          </w:tcPr>
          <w:p w:rsidR="00176C6F" w:rsidRPr="0001364A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176C6F" w:rsidRPr="0001364A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176C6F" w:rsidRPr="0001364A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176C6F" w:rsidRPr="0001364A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176C6F" w:rsidRPr="0001364A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176C6F" w:rsidRPr="0001364A" w:rsidRDefault="00176C6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01364A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01364A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01364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1364A"/>
    <w:rsid w:val="00084A04"/>
    <w:rsid w:val="00090A0B"/>
    <w:rsid w:val="00095724"/>
    <w:rsid w:val="000A54C1"/>
    <w:rsid w:val="000D2766"/>
    <w:rsid w:val="00102642"/>
    <w:rsid w:val="00176C6F"/>
    <w:rsid w:val="001C40B3"/>
    <w:rsid w:val="00205966"/>
    <w:rsid w:val="00212444"/>
    <w:rsid w:val="002E7143"/>
    <w:rsid w:val="00306BC9"/>
    <w:rsid w:val="00312650"/>
    <w:rsid w:val="003134FA"/>
    <w:rsid w:val="00380CAD"/>
    <w:rsid w:val="00397523"/>
    <w:rsid w:val="003A5B00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12FCA"/>
    <w:rsid w:val="005812C9"/>
    <w:rsid w:val="005A08C9"/>
    <w:rsid w:val="0064788F"/>
    <w:rsid w:val="00670DFC"/>
    <w:rsid w:val="00710BF9"/>
    <w:rsid w:val="00713DD6"/>
    <w:rsid w:val="007156F4"/>
    <w:rsid w:val="007276B1"/>
    <w:rsid w:val="00727A60"/>
    <w:rsid w:val="007310A1"/>
    <w:rsid w:val="007A510F"/>
    <w:rsid w:val="007F3200"/>
    <w:rsid w:val="0084413D"/>
    <w:rsid w:val="00846DC3"/>
    <w:rsid w:val="008B13E2"/>
    <w:rsid w:val="008F7608"/>
    <w:rsid w:val="00910667"/>
    <w:rsid w:val="00914572"/>
    <w:rsid w:val="00921A23"/>
    <w:rsid w:val="0092540E"/>
    <w:rsid w:val="00956E1E"/>
    <w:rsid w:val="009A6358"/>
    <w:rsid w:val="009F0183"/>
    <w:rsid w:val="00A0237D"/>
    <w:rsid w:val="00A30B5E"/>
    <w:rsid w:val="00A636A0"/>
    <w:rsid w:val="00A742CA"/>
    <w:rsid w:val="00AB0F10"/>
    <w:rsid w:val="00AC5210"/>
    <w:rsid w:val="00AE712C"/>
    <w:rsid w:val="00AF2487"/>
    <w:rsid w:val="00B17A5F"/>
    <w:rsid w:val="00B62FAF"/>
    <w:rsid w:val="00B8008C"/>
    <w:rsid w:val="00B95524"/>
    <w:rsid w:val="00BB3A42"/>
    <w:rsid w:val="00BB545F"/>
    <w:rsid w:val="00BB5480"/>
    <w:rsid w:val="00C03F30"/>
    <w:rsid w:val="00C17C44"/>
    <w:rsid w:val="00C23F2C"/>
    <w:rsid w:val="00C83151"/>
    <w:rsid w:val="00CA67E2"/>
    <w:rsid w:val="00CC216B"/>
    <w:rsid w:val="00CC3ADA"/>
    <w:rsid w:val="00CD38FF"/>
    <w:rsid w:val="00D12569"/>
    <w:rsid w:val="00D23BE6"/>
    <w:rsid w:val="00D379BB"/>
    <w:rsid w:val="00D406F5"/>
    <w:rsid w:val="00D45F0A"/>
    <w:rsid w:val="00D51330"/>
    <w:rsid w:val="00D80A54"/>
    <w:rsid w:val="00E73EE2"/>
    <w:rsid w:val="00E75377"/>
    <w:rsid w:val="00E807DE"/>
    <w:rsid w:val="00ED591D"/>
    <w:rsid w:val="00EE682D"/>
    <w:rsid w:val="00F1220A"/>
    <w:rsid w:val="00F52DD4"/>
    <w:rsid w:val="00F559D5"/>
    <w:rsid w:val="00F9266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00"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C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UNMeBhe-EE" TargetMode="External"/><Relationship Id="rId18" Type="http://schemas.openxmlformats.org/officeDocument/2006/relationships/hyperlink" Target="https://lesnovskaya.eljur.ru/journal-app/page.lessons/class.5/lesson_id.278/sp.II+%D0%BF%D0%BE%D0%BB%D1%83%D0%B3%D0%BE%D0%B4%D0%B8%D0%B5" TargetMode="External"/><Relationship Id="rId26" Type="http://schemas.openxmlformats.org/officeDocument/2006/relationships/hyperlink" Target="https://interneturok.ru/lesson/istoriya/5-klass/vozvyshenie-afin-v-5-veke-do-n-e-i-rastsvet-demokratii/v-teatre-dionis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outu.be/h-%20eTIdm3VQI/" TargetMode="External"/><Relationship Id="rId34" Type="http://schemas.openxmlformats.org/officeDocument/2006/relationships/hyperlink" Target="https://resh.edu.ru/subject/lesson/6998/start/261067/" TargetMode="External"/><Relationship Id="rId7" Type="http://schemas.openxmlformats.org/officeDocument/2006/relationships/hyperlink" Target="https://znayka.cc/rabochie-tetradi/5-klass-rt/russkij-yazyk-5-klass-rabochaya-tetrad-rybchenkova-2-chast/" TargetMode="External"/><Relationship Id="rId12" Type="http://schemas.openxmlformats.org/officeDocument/2006/relationships/hyperlink" Target="https://resh.edu.ru/subject/lesson/7503/main/228952/" TargetMode="External"/><Relationship Id="rId17" Type="http://schemas.openxmlformats.org/officeDocument/2006/relationships/hyperlink" Target="https://www.youtube.com/watch?v=RPEEfu1c3jQ" TargetMode="External"/><Relationship Id="rId25" Type="http://schemas.openxmlformats.org/officeDocument/2006/relationships/hyperlink" Target="https://resh.edu.ru/subject/lesson/7780/main/234203/" TargetMode="External"/><Relationship Id="rId33" Type="http://schemas.openxmlformats.org/officeDocument/2006/relationships/hyperlink" Target="https://www.youtube.com/watch?v=simHQfINPyg" TargetMode="External"/><Relationship Id="rId38" Type="http://schemas.openxmlformats.org/officeDocument/2006/relationships/hyperlink" Target="https://www.youtube.com/watch?v=laMqRq-TG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995/start/258494/" TargetMode="External"/><Relationship Id="rId20" Type="http://schemas.openxmlformats.org/officeDocument/2006/relationships/hyperlink" Target="https://resh.edu.ru/subject/lesson/7377/" TargetMode="External"/><Relationship Id="rId29" Type="http://schemas.openxmlformats.org/officeDocument/2006/relationships/hyperlink" Target="https://resh.edu.ru/subject/lesson/7777/main/233115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multiurok.ru/files/fonetika-sesler-arifler-elifbe-sozuk-ve-tutuk-sesl.html" TargetMode="External"/><Relationship Id="rId24" Type="http://schemas.openxmlformats.org/officeDocument/2006/relationships/hyperlink" Target="https://yandex.ru/video/preview/?text=present%20continuous%20&#1074;&#1080;&#1076;&#1077;&#1086;&#1091;&#1088;&#1086;&#1082;&amp;path=wizard&amp;parent-reqid=1643372695176583-13062508676068434094-sas3-1020-c93-sas-l7-balancer-8080-BAL-8939&amp;wiz_type=vital&amp;filmId=10611980162477558505" TargetMode="External"/><Relationship Id="rId32" Type="http://schemas.openxmlformats.org/officeDocument/2006/relationships/hyperlink" Target="https://resh.edu.ru/subject/lesson/7777/main/233115/" TargetMode="External"/><Relationship Id="rId37" Type="http://schemas.openxmlformats.org/officeDocument/2006/relationships/hyperlink" Target="https://resh.edu.ru/subject/lesson/7503/main/22895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7780/main/234203/" TargetMode="External"/><Relationship Id="rId23" Type="http://schemas.openxmlformats.org/officeDocument/2006/relationships/hyperlink" Target="https://www.youtube.com/watch?v=gSn4BX-CZ2k" TargetMode="External"/><Relationship Id="rId28" Type="http://schemas.openxmlformats.org/officeDocument/2006/relationships/hyperlink" Target="https://www.youtube.com/watch?v=6HuvcLivWIw" TargetMode="External"/><Relationship Id="rId36" Type="http://schemas.openxmlformats.org/officeDocument/2006/relationships/hyperlink" Target="https://youtu.be/1bQuPPbyVfI" TargetMode="External"/><Relationship Id="rId10" Type="http://schemas.openxmlformats.org/officeDocument/2006/relationships/hyperlink" Target="http://www.myshared.ru/slide/655068/" TargetMode="External"/><Relationship Id="rId19" Type="http://schemas.openxmlformats.org/officeDocument/2006/relationships/hyperlink" Target="https://resh.edu.ru/subject/lessohttps://youtu.be/h-n/7378/" TargetMode="External"/><Relationship Id="rId31" Type="http://schemas.openxmlformats.org/officeDocument/2006/relationships/hyperlink" Target="https://www.youtube.com/watch?v=6HuvcLivW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5-klass/vozvyshenie-afin-v-5-veke-do-n-e-i-rastsvet-demokratii/v-afinskih-shkolah-i-gimnasiyah-variant-2-zarapin-r-v" TargetMode="External"/><Relationship Id="rId14" Type="http://schemas.openxmlformats.org/officeDocument/2006/relationships/hyperlink" Target="https://www.youtube.com/watch?v=Sfi67Pcbwlo" TargetMode="External"/><Relationship Id="rId22" Type="http://schemas.openxmlformats.org/officeDocument/2006/relationships/hyperlink" Target="https://resh.edu.ru/subject/lesson/7503/main/228952/" TargetMode="External"/><Relationship Id="rId27" Type="http://schemas.openxmlformats.org/officeDocument/2006/relationships/hyperlink" Target="https://resh.edu.ru/subject/lesson/6990/start/261129/" TargetMode="External"/><Relationship Id="rId30" Type="http://schemas.openxmlformats.org/officeDocument/2006/relationships/hyperlink" Target="https://resh.edu.ru/subject/lesson/7836/start/280792/" TargetMode="External"/><Relationship Id="rId35" Type="http://schemas.openxmlformats.org/officeDocument/2006/relationships/hyperlink" Target="https://resh.edu.ru/subject/lesson/7848/main/268457/" TargetMode="External"/><Relationship Id="rId8" Type="http://schemas.openxmlformats.org/officeDocument/2006/relationships/hyperlink" Target="https://resh.edu.ru/subject/lesson/7780/main/23420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11</cp:revision>
  <cp:lastPrinted>2020-04-06T14:04:00Z</cp:lastPrinted>
  <dcterms:created xsi:type="dcterms:W3CDTF">2022-01-30T16:34:00Z</dcterms:created>
  <dcterms:modified xsi:type="dcterms:W3CDTF">2022-01-31T12:30:00Z</dcterms:modified>
</cp:coreProperties>
</file>